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93579" w14:textId="0556F93F" w:rsidR="00725ACB" w:rsidRDefault="00725ACB" w:rsidP="00081B1A">
      <w:pPr>
        <w:spacing w:line="240" w:lineRule="auto"/>
        <w:jc w:val="center"/>
        <w:rPr>
          <w:rFonts w:ascii="Times New Roman" w:hAnsi="Times New Roman" w:cs="Times New Roman"/>
          <w:b/>
          <w:bCs/>
          <w:sz w:val="24"/>
          <w:szCs w:val="24"/>
        </w:rPr>
      </w:pPr>
      <w:r w:rsidRPr="00725ACB">
        <w:rPr>
          <w:rFonts w:ascii="Times New Roman" w:hAnsi="Times New Roman" w:cs="Times New Roman"/>
          <w:b/>
          <w:bCs/>
          <w:sz w:val="24"/>
          <w:szCs w:val="24"/>
        </w:rPr>
        <w:t>Why Samruddhi Foundation?</w:t>
      </w:r>
    </w:p>
    <w:p w14:paraId="632033C9" w14:textId="77777777" w:rsidR="00725ACB" w:rsidRPr="00725ACB" w:rsidRDefault="00725ACB" w:rsidP="00725ACB">
      <w:pPr>
        <w:rPr>
          <w:rFonts w:ascii="Times New Roman" w:hAnsi="Times New Roman" w:cs="Times New Roman"/>
          <w:sz w:val="24"/>
          <w:szCs w:val="24"/>
        </w:rPr>
      </w:pPr>
    </w:p>
    <w:p w14:paraId="20C1B281" w14:textId="75FDB058"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People often say, </w:t>
      </w:r>
      <w:r w:rsidRPr="007160F9">
        <w:rPr>
          <w:rFonts w:ascii="Times New Roman" w:hAnsi="Times New Roman" w:cs="Times New Roman"/>
          <w:i/>
          <w:iCs/>
          <w:sz w:val="24"/>
          <w:szCs w:val="24"/>
        </w:rPr>
        <w:t>“Have a purpose in life.”</w:t>
      </w:r>
      <w:r w:rsidRPr="007160F9">
        <w:rPr>
          <w:rFonts w:ascii="Times New Roman" w:hAnsi="Times New Roman" w:cs="Times New Roman"/>
          <w:sz w:val="24"/>
          <w:szCs w:val="24"/>
        </w:rPr>
        <w:t xml:space="preserve"> But where does this purpose truly come from? It rarely arrives overnight</w:t>
      </w:r>
      <w:r>
        <w:rPr>
          <w:rFonts w:ascii="Times New Roman" w:hAnsi="Times New Roman" w:cs="Times New Roman"/>
          <w:sz w:val="24"/>
          <w:szCs w:val="24"/>
        </w:rPr>
        <w:t xml:space="preserve"> </w:t>
      </w:r>
      <w:r w:rsidRPr="007160F9">
        <w:rPr>
          <w:rFonts w:ascii="Times New Roman" w:hAnsi="Times New Roman" w:cs="Times New Roman"/>
          <w:sz w:val="24"/>
          <w:szCs w:val="24"/>
        </w:rPr>
        <w:t>it emerges from the experiences we are exposed to, the values we inherit, and the causes that naturally call us.</w:t>
      </w:r>
    </w:p>
    <w:p w14:paraId="41E9AF91" w14:textId="11F93639"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For me, the seeds of purpose were sown early. Growing up, I saw my parents deeply engaged in social work</w:t>
      </w:r>
      <w:r>
        <w:rPr>
          <w:rFonts w:ascii="Times New Roman" w:hAnsi="Times New Roman" w:cs="Times New Roman"/>
          <w:sz w:val="24"/>
          <w:szCs w:val="24"/>
        </w:rPr>
        <w:t xml:space="preserve"> </w:t>
      </w:r>
      <w:r w:rsidRPr="007160F9">
        <w:rPr>
          <w:rFonts w:ascii="Times New Roman" w:hAnsi="Times New Roman" w:cs="Times New Roman"/>
          <w:sz w:val="24"/>
          <w:szCs w:val="24"/>
        </w:rPr>
        <w:t>teaching underprivileged children for free, guiding them in their studies and careers, and always making time for those who needed help. Their actions spoke louder than any lessons. They left a lasting impression on me.</w:t>
      </w:r>
    </w:p>
    <w:p w14:paraId="3D012A10" w14:textId="7D3DE098"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My childhood vacations, spent away from the routine of boarding school at The Bishop’s School, Pune, were unlike those of most children. While many spent their breaks in leisure, I found myself in Jalna, accompanying my father and grandfather to schools and colleges. I watched them manage institutions, resolve issues, and serve communities. These experiences opened my eyes to social realities and instilled in me a sense of duty. Looking back, I realize how fortunate I was</w:t>
      </w:r>
      <w:r>
        <w:rPr>
          <w:rFonts w:ascii="Times New Roman" w:hAnsi="Times New Roman" w:cs="Times New Roman"/>
          <w:sz w:val="24"/>
          <w:szCs w:val="24"/>
        </w:rPr>
        <w:t xml:space="preserve"> </w:t>
      </w:r>
      <w:r w:rsidRPr="007160F9">
        <w:rPr>
          <w:rFonts w:ascii="Times New Roman" w:hAnsi="Times New Roman" w:cs="Times New Roman"/>
          <w:sz w:val="24"/>
          <w:szCs w:val="24"/>
        </w:rPr>
        <w:t>my holidays became lessons in life.</w:t>
      </w:r>
    </w:p>
    <w:p w14:paraId="70B7803A"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I owe immense gratitude to my parents, my grandfather, and everyone who allowed me to be part of those journeys. They helped me see society not as a distant concept, but as a living, breathing reality that needed attention and care.</w:t>
      </w:r>
    </w:p>
    <w:p w14:paraId="4ABF17CC" w14:textId="6F69FFE5" w:rsidR="007160F9" w:rsidRPr="007160F9" w:rsidRDefault="007160F9" w:rsidP="007160F9">
      <w:pPr>
        <w:rPr>
          <w:rFonts w:ascii="Times New Roman" w:hAnsi="Times New Roman" w:cs="Times New Roman"/>
          <w:sz w:val="24"/>
          <w:szCs w:val="24"/>
        </w:rPr>
      </w:pPr>
    </w:p>
    <w:p w14:paraId="2000C826" w14:textId="77777777" w:rsidR="007160F9" w:rsidRPr="007160F9" w:rsidRDefault="007160F9" w:rsidP="007160F9">
      <w:pPr>
        <w:rPr>
          <w:rFonts w:ascii="Times New Roman" w:hAnsi="Times New Roman" w:cs="Times New Roman"/>
          <w:b/>
          <w:bCs/>
          <w:sz w:val="24"/>
          <w:szCs w:val="24"/>
        </w:rPr>
      </w:pPr>
      <w:r w:rsidRPr="007160F9">
        <w:rPr>
          <w:rFonts w:ascii="Times New Roman" w:hAnsi="Times New Roman" w:cs="Times New Roman"/>
          <w:b/>
          <w:bCs/>
          <w:sz w:val="24"/>
          <w:szCs w:val="24"/>
        </w:rPr>
        <w:t>The Birth of Samruddhi Foundation</w:t>
      </w:r>
    </w:p>
    <w:p w14:paraId="590B27E1"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After completing my 12th-grade exams, I had a few months of free time before joining the National Law University, Mumbai. Those months became a turning point. I began visiting public spaces, distributing food to the needy. What began as a small act soon became a habit.</w:t>
      </w:r>
    </w:p>
    <w:p w14:paraId="1C05C6EC" w14:textId="6BDFFD4A"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As law school life picked up, balancing rigorous academics with social work seemed challenging. Yet, I realized that passion doesn’t vanish just because life gets busy</w:t>
      </w:r>
      <w:r>
        <w:rPr>
          <w:rFonts w:ascii="Times New Roman" w:hAnsi="Times New Roman" w:cs="Times New Roman"/>
          <w:sz w:val="24"/>
          <w:szCs w:val="24"/>
        </w:rPr>
        <w:t xml:space="preserve"> </w:t>
      </w:r>
      <w:r w:rsidRPr="007160F9">
        <w:rPr>
          <w:rFonts w:ascii="Times New Roman" w:hAnsi="Times New Roman" w:cs="Times New Roman"/>
          <w:sz w:val="24"/>
          <w:szCs w:val="24"/>
        </w:rPr>
        <w:t>it only waits for a channel. That was when the idea of formalizing my efforts into an organization took root.</w:t>
      </w:r>
    </w:p>
    <w:p w14:paraId="24ACF998"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On my 18th birthday, instead of asking for gifts, I asked my father for permission to start an NGO. His first advice was caution: </w:t>
      </w:r>
      <w:r w:rsidRPr="007160F9">
        <w:rPr>
          <w:rFonts w:ascii="Times New Roman" w:hAnsi="Times New Roman" w:cs="Times New Roman"/>
          <w:i/>
          <w:iCs/>
          <w:sz w:val="24"/>
          <w:szCs w:val="24"/>
        </w:rPr>
        <w:t>“Pawan, once you start this, there is no turning back. Think twice.”</w:t>
      </w:r>
      <w:r w:rsidRPr="007160F9">
        <w:rPr>
          <w:rFonts w:ascii="Times New Roman" w:hAnsi="Times New Roman" w:cs="Times New Roman"/>
          <w:sz w:val="24"/>
          <w:szCs w:val="24"/>
        </w:rPr>
        <w:t xml:space="preserve"> His words have stayed with me as both a warning and a motivation.</w:t>
      </w:r>
    </w:p>
    <w:p w14:paraId="1AEFF5FE" w14:textId="7702405C"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The name </w:t>
      </w:r>
      <w:r w:rsidRPr="007160F9">
        <w:rPr>
          <w:rFonts w:ascii="Times New Roman" w:hAnsi="Times New Roman" w:cs="Times New Roman"/>
          <w:i/>
          <w:iCs/>
          <w:sz w:val="24"/>
          <w:szCs w:val="24"/>
        </w:rPr>
        <w:t>Samruddhi</w:t>
      </w:r>
      <w:r w:rsidRPr="007160F9">
        <w:rPr>
          <w:rFonts w:ascii="Times New Roman" w:hAnsi="Times New Roman" w:cs="Times New Roman"/>
          <w:sz w:val="24"/>
          <w:szCs w:val="24"/>
        </w:rPr>
        <w:t xml:space="preserve"> came from my sister’s name, symbolizing prosperity and growth. And with it, </w:t>
      </w:r>
      <w:r w:rsidRPr="007160F9">
        <w:rPr>
          <w:rFonts w:ascii="Times New Roman" w:hAnsi="Times New Roman" w:cs="Times New Roman"/>
          <w:b/>
          <w:bCs/>
          <w:sz w:val="24"/>
          <w:szCs w:val="24"/>
        </w:rPr>
        <w:t xml:space="preserve">Samruddhi Foundation </w:t>
      </w:r>
      <w:r w:rsidR="00E46709">
        <w:rPr>
          <w:rFonts w:ascii="Times New Roman" w:hAnsi="Times New Roman" w:cs="Times New Roman"/>
          <w:b/>
          <w:bCs/>
          <w:sz w:val="24"/>
          <w:szCs w:val="24"/>
        </w:rPr>
        <w:t>-</w:t>
      </w:r>
      <w:r w:rsidRPr="007160F9">
        <w:rPr>
          <w:rFonts w:ascii="Times New Roman" w:hAnsi="Times New Roman" w:cs="Times New Roman"/>
          <w:b/>
          <w:bCs/>
          <w:sz w:val="24"/>
          <w:szCs w:val="24"/>
        </w:rPr>
        <w:t xml:space="preserve"> Serving the Unserved</w:t>
      </w:r>
      <w:r w:rsidRPr="007160F9">
        <w:rPr>
          <w:rFonts w:ascii="Times New Roman" w:hAnsi="Times New Roman" w:cs="Times New Roman"/>
          <w:sz w:val="24"/>
          <w:szCs w:val="24"/>
        </w:rPr>
        <w:t xml:space="preserve"> was born.</w:t>
      </w:r>
    </w:p>
    <w:p w14:paraId="02BCC67A" w14:textId="2603468B" w:rsidR="007160F9" w:rsidRPr="007160F9" w:rsidRDefault="007160F9" w:rsidP="007160F9">
      <w:pPr>
        <w:rPr>
          <w:rFonts w:ascii="Times New Roman" w:hAnsi="Times New Roman" w:cs="Times New Roman"/>
          <w:sz w:val="24"/>
          <w:szCs w:val="24"/>
        </w:rPr>
      </w:pPr>
    </w:p>
    <w:p w14:paraId="1F16E873" w14:textId="77777777" w:rsidR="007160F9" w:rsidRPr="007160F9" w:rsidRDefault="007160F9" w:rsidP="007160F9">
      <w:pPr>
        <w:rPr>
          <w:rFonts w:ascii="Times New Roman" w:hAnsi="Times New Roman" w:cs="Times New Roman"/>
          <w:b/>
          <w:bCs/>
          <w:sz w:val="24"/>
          <w:szCs w:val="24"/>
        </w:rPr>
      </w:pPr>
      <w:r w:rsidRPr="007160F9">
        <w:rPr>
          <w:rFonts w:ascii="Times New Roman" w:hAnsi="Times New Roman" w:cs="Times New Roman"/>
          <w:b/>
          <w:bCs/>
          <w:sz w:val="24"/>
          <w:szCs w:val="24"/>
        </w:rPr>
        <w:t>The First Steps and Early Lessons</w:t>
      </w:r>
    </w:p>
    <w:p w14:paraId="4CE04B1C" w14:textId="6E3F9C6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Our first initiative was to address malnutrition among children. Noble in intent, it quickly revealed a harsh reality</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sustainable impact requires consistent resources. We realized the importance of starting with achievable, practical models.</w:t>
      </w:r>
    </w:p>
    <w:p w14:paraId="53AE5F04" w14:textId="13A0DC16"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lastRenderedPageBreak/>
        <w:t xml:space="preserve">That reflection gave birth to the idea of an </w:t>
      </w:r>
      <w:r w:rsidRPr="007160F9">
        <w:rPr>
          <w:rFonts w:ascii="Times New Roman" w:hAnsi="Times New Roman" w:cs="Times New Roman"/>
          <w:b/>
          <w:bCs/>
          <w:sz w:val="24"/>
          <w:szCs w:val="24"/>
        </w:rPr>
        <w:t>Open Book Library</w:t>
      </w:r>
      <w:r w:rsidRPr="007160F9">
        <w:rPr>
          <w:rFonts w:ascii="Times New Roman" w:hAnsi="Times New Roman" w:cs="Times New Roman"/>
          <w:sz w:val="24"/>
          <w:szCs w:val="24"/>
        </w:rPr>
        <w:t>. On December 15, 2024, we launched it in Jalna’s public garden. The concept was simple: take a book, read for an hour, and return it. Over 30 people participated on the very first day. For us, it was more than a success</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it was a validation. It proved that even the simplest ideas can bring people together when executed with sincerity.</w:t>
      </w:r>
    </w:p>
    <w:p w14:paraId="6380013B"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The experience also taught us a vital truth: </w:t>
      </w:r>
      <w:r w:rsidRPr="007160F9">
        <w:rPr>
          <w:rFonts w:ascii="Times New Roman" w:hAnsi="Times New Roman" w:cs="Times New Roman"/>
          <w:b/>
          <w:bCs/>
          <w:sz w:val="24"/>
          <w:szCs w:val="24"/>
        </w:rPr>
        <w:t>having ideas is easy, but turning them into reality demands discipline, persistence, and faith.</w:t>
      </w:r>
    </w:p>
    <w:p w14:paraId="40BC1A09" w14:textId="1D27ED0B" w:rsidR="007160F9" w:rsidRPr="007160F9" w:rsidRDefault="007160F9" w:rsidP="007160F9">
      <w:pPr>
        <w:rPr>
          <w:rFonts w:ascii="Times New Roman" w:hAnsi="Times New Roman" w:cs="Times New Roman"/>
          <w:sz w:val="24"/>
          <w:szCs w:val="24"/>
        </w:rPr>
      </w:pPr>
    </w:p>
    <w:p w14:paraId="0B3FB0CD" w14:textId="77777777" w:rsidR="007160F9" w:rsidRPr="007160F9" w:rsidRDefault="007160F9" w:rsidP="007160F9">
      <w:pPr>
        <w:rPr>
          <w:rFonts w:ascii="Times New Roman" w:hAnsi="Times New Roman" w:cs="Times New Roman"/>
          <w:b/>
          <w:bCs/>
          <w:sz w:val="24"/>
          <w:szCs w:val="24"/>
        </w:rPr>
      </w:pPr>
      <w:r w:rsidRPr="007160F9">
        <w:rPr>
          <w:rFonts w:ascii="Times New Roman" w:hAnsi="Times New Roman" w:cs="Times New Roman"/>
          <w:b/>
          <w:bCs/>
          <w:sz w:val="24"/>
          <w:szCs w:val="24"/>
        </w:rPr>
        <w:t>Looking Ahead</w:t>
      </w:r>
    </w:p>
    <w:p w14:paraId="256E60AC" w14:textId="73DA7E6A"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Samruddhi Foundation is still young, but we see this as only the beginning of a larger journey. Our work until now may seem scattered</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food distribution, libraries, awareness drives</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 xml:space="preserve">but each effort has carried the same spirit: </w:t>
      </w:r>
      <w:r w:rsidRPr="007160F9">
        <w:rPr>
          <w:rFonts w:ascii="Times New Roman" w:hAnsi="Times New Roman" w:cs="Times New Roman"/>
          <w:i/>
          <w:iCs/>
          <w:sz w:val="24"/>
          <w:szCs w:val="24"/>
        </w:rPr>
        <w:t>to serve the unserved.</w:t>
      </w:r>
    </w:p>
    <w:p w14:paraId="167F62CE"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We believe in the philosophy that making small differences in many places can sometimes be more impactful than chasing one large goal without results. Step by step, action by action, we are laying a path towards a society where awareness and justice walk hand in hand.</w:t>
      </w:r>
    </w:p>
    <w:p w14:paraId="2FFE34C8"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Today, Samruddhi Foundation stands committed to creating models that can inspire the nation. Among our ongoing and upcoming initiatives are:</w:t>
      </w:r>
    </w:p>
    <w:p w14:paraId="463B9C1F" w14:textId="5BF7C7BF" w:rsidR="007160F9" w:rsidRDefault="007160F9" w:rsidP="007160F9">
      <w:pPr>
        <w:numPr>
          <w:ilvl w:val="0"/>
          <w:numId w:val="2"/>
        </w:numPr>
        <w:rPr>
          <w:rFonts w:ascii="Times New Roman" w:hAnsi="Times New Roman" w:cs="Times New Roman"/>
          <w:sz w:val="24"/>
          <w:szCs w:val="24"/>
        </w:rPr>
      </w:pPr>
      <w:r w:rsidRPr="007160F9">
        <w:rPr>
          <w:rFonts w:ascii="Times New Roman" w:hAnsi="Times New Roman" w:cs="Times New Roman"/>
          <w:b/>
          <w:bCs/>
          <w:sz w:val="24"/>
          <w:szCs w:val="24"/>
        </w:rPr>
        <w:t>The Constitutional Awareness Movement</w:t>
      </w:r>
      <w:r w:rsidRPr="007160F9">
        <w:rPr>
          <w:rFonts w:ascii="Times New Roman" w:hAnsi="Times New Roman" w:cs="Times New Roman"/>
          <w:sz w:val="24"/>
          <w:szCs w:val="24"/>
        </w:rPr>
        <w:t xml:space="preserve"> </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 xml:space="preserve">a campaign to make </w:t>
      </w:r>
      <w:r w:rsidR="006B6A52">
        <w:rPr>
          <w:rFonts w:ascii="Times New Roman" w:hAnsi="Times New Roman" w:cs="Times New Roman"/>
          <w:sz w:val="24"/>
          <w:szCs w:val="24"/>
        </w:rPr>
        <w:t>“</w:t>
      </w:r>
      <w:r w:rsidR="00861DBC">
        <w:rPr>
          <w:rFonts w:ascii="Times New Roman" w:hAnsi="Times New Roman" w:cs="Times New Roman"/>
          <w:sz w:val="24"/>
          <w:szCs w:val="24"/>
        </w:rPr>
        <w:t xml:space="preserve">Jalna district </w:t>
      </w:r>
      <w:r w:rsidR="006B6A52">
        <w:rPr>
          <w:rFonts w:ascii="Times New Roman" w:hAnsi="Times New Roman" w:cs="Times New Roman"/>
          <w:sz w:val="24"/>
          <w:szCs w:val="24"/>
        </w:rPr>
        <w:t xml:space="preserve">Maharashtra’s First Constitutional </w:t>
      </w:r>
      <w:r w:rsidR="1B2F0E82" w:rsidRPr="1B2F0E82">
        <w:rPr>
          <w:rFonts w:ascii="Times New Roman" w:hAnsi="Times New Roman" w:cs="Times New Roman"/>
          <w:sz w:val="24"/>
          <w:szCs w:val="24"/>
        </w:rPr>
        <w:t>Literate</w:t>
      </w:r>
      <w:r w:rsidR="006B6A52">
        <w:rPr>
          <w:rFonts w:ascii="Times New Roman" w:hAnsi="Times New Roman" w:cs="Times New Roman"/>
          <w:sz w:val="24"/>
          <w:szCs w:val="24"/>
        </w:rPr>
        <w:t xml:space="preserve"> District”</w:t>
      </w:r>
      <w:r w:rsidRPr="007160F9">
        <w:rPr>
          <w:rFonts w:ascii="Times New Roman" w:hAnsi="Times New Roman" w:cs="Times New Roman"/>
          <w:sz w:val="24"/>
          <w:szCs w:val="24"/>
        </w:rPr>
        <w:t xml:space="preserve"> empowering them at the grassroots to demand justice and equality.</w:t>
      </w:r>
    </w:p>
    <w:p w14:paraId="5D170F05" w14:textId="2BDD581C" w:rsidR="00F320AD" w:rsidRPr="007160F9" w:rsidRDefault="00F320AD" w:rsidP="007160F9">
      <w:pPr>
        <w:numPr>
          <w:ilvl w:val="0"/>
          <w:numId w:val="2"/>
        </w:numPr>
        <w:rPr>
          <w:rFonts w:ascii="Times New Roman" w:hAnsi="Times New Roman" w:cs="Times New Roman"/>
          <w:sz w:val="24"/>
          <w:szCs w:val="24"/>
        </w:rPr>
      </w:pPr>
      <w:r>
        <w:rPr>
          <w:rFonts w:ascii="Times New Roman" w:hAnsi="Times New Roman" w:cs="Times New Roman"/>
          <w:b/>
          <w:bCs/>
          <w:sz w:val="24"/>
          <w:szCs w:val="24"/>
        </w:rPr>
        <w:t>Dr</w:t>
      </w:r>
      <w:r w:rsidRPr="00F320AD">
        <w:rPr>
          <w:rFonts w:ascii="Times New Roman" w:hAnsi="Times New Roman" w:cs="Times New Roman"/>
          <w:sz w:val="24"/>
          <w:szCs w:val="24"/>
        </w:rPr>
        <w:t>.</w:t>
      </w:r>
      <w:r w:rsidRPr="00932BA8">
        <w:rPr>
          <w:rFonts w:ascii="Times New Roman" w:hAnsi="Times New Roman" w:cs="Times New Roman"/>
          <w:b/>
          <w:bCs/>
          <w:sz w:val="24"/>
          <w:szCs w:val="24"/>
        </w:rPr>
        <w:t>Narayanrao Mundhe scholarship</w:t>
      </w:r>
      <w:r>
        <w:rPr>
          <w:rFonts w:ascii="Times New Roman" w:hAnsi="Times New Roman" w:cs="Times New Roman"/>
          <w:sz w:val="24"/>
          <w:szCs w:val="24"/>
        </w:rPr>
        <w:t xml:space="preserve"> </w:t>
      </w:r>
      <w:r w:rsidR="00BC30C2">
        <w:rPr>
          <w:rFonts w:ascii="Times New Roman" w:hAnsi="Times New Roman" w:cs="Times New Roman"/>
          <w:sz w:val="24"/>
          <w:szCs w:val="24"/>
        </w:rPr>
        <w:t xml:space="preserve">for equality through education- To support the </w:t>
      </w:r>
      <w:r w:rsidR="000945BB">
        <w:rPr>
          <w:rFonts w:ascii="Times New Roman" w:hAnsi="Times New Roman" w:cs="Times New Roman"/>
          <w:sz w:val="24"/>
          <w:szCs w:val="24"/>
        </w:rPr>
        <w:t xml:space="preserve">underprivileged with capabilities for quality education </w:t>
      </w:r>
      <w:r w:rsidR="000313DB">
        <w:rPr>
          <w:rFonts w:ascii="Times New Roman" w:hAnsi="Times New Roman" w:cs="Times New Roman"/>
          <w:sz w:val="24"/>
          <w:szCs w:val="24"/>
        </w:rPr>
        <w:t>(ICSE Pattern)</w:t>
      </w:r>
    </w:p>
    <w:p w14:paraId="77E12554" w14:textId="4A1D0F5F" w:rsidR="007160F9" w:rsidRPr="007160F9" w:rsidRDefault="007160F9" w:rsidP="007160F9">
      <w:pPr>
        <w:numPr>
          <w:ilvl w:val="0"/>
          <w:numId w:val="2"/>
        </w:numPr>
        <w:rPr>
          <w:rFonts w:ascii="Times New Roman" w:hAnsi="Times New Roman" w:cs="Times New Roman"/>
          <w:sz w:val="24"/>
          <w:szCs w:val="24"/>
        </w:rPr>
      </w:pPr>
      <w:r w:rsidRPr="007160F9">
        <w:rPr>
          <w:rFonts w:ascii="Times New Roman" w:hAnsi="Times New Roman" w:cs="Times New Roman"/>
          <w:b/>
          <w:bCs/>
          <w:sz w:val="24"/>
          <w:szCs w:val="24"/>
        </w:rPr>
        <w:t xml:space="preserve">Jaan </w:t>
      </w:r>
      <w:r w:rsidR="000945BB" w:rsidRPr="007160F9">
        <w:rPr>
          <w:rFonts w:ascii="Times New Roman" w:hAnsi="Times New Roman" w:cs="Times New Roman"/>
          <w:b/>
          <w:bCs/>
          <w:sz w:val="24"/>
          <w:szCs w:val="24"/>
        </w:rPr>
        <w:t>Vartalab</w:t>
      </w:r>
      <w:r w:rsidRPr="007160F9">
        <w:rPr>
          <w:rFonts w:ascii="Times New Roman" w:hAnsi="Times New Roman" w:cs="Times New Roman"/>
          <w:sz w:val="24"/>
          <w:szCs w:val="24"/>
        </w:rPr>
        <w:t xml:space="preserve"> </w:t>
      </w:r>
      <w:r w:rsidR="0064039D">
        <w:rPr>
          <w:rFonts w:ascii="Times New Roman" w:hAnsi="Times New Roman" w:cs="Times New Roman"/>
          <w:sz w:val="24"/>
          <w:szCs w:val="24"/>
        </w:rPr>
        <w:t>-</w:t>
      </w:r>
      <w:r w:rsidRPr="007160F9">
        <w:rPr>
          <w:rFonts w:ascii="Times New Roman" w:hAnsi="Times New Roman" w:cs="Times New Roman"/>
          <w:sz w:val="24"/>
          <w:szCs w:val="24"/>
        </w:rPr>
        <w:t xml:space="preserve"> a weekly editorial that becomes the voice of the voiceless, providing space for issues and ideas often ignored.</w:t>
      </w:r>
    </w:p>
    <w:p w14:paraId="13620014" w14:textId="6471D539" w:rsidR="007160F9" w:rsidRPr="007160F9" w:rsidRDefault="007160F9" w:rsidP="007160F9">
      <w:pPr>
        <w:numPr>
          <w:ilvl w:val="0"/>
          <w:numId w:val="2"/>
        </w:numPr>
        <w:rPr>
          <w:rFonts w:ascii="Times New Roman" w:hAnsi="Times New Roman" w:cs="Times New Roman"/>
          <w:sz w:val="24"/>
          <w:szCs w:val="24"/>
        </w:rPr>
      </w:pPr>
      <w:r w:rsidRPr="007160F9">
        <w:rPr>
          <w:rFonts w:ascii="Times New Roman" w:hAnsi="Times New Roman" w:cs="Times New Roman"/>
          <w:b/>
          <w:bCs/>
          <w:sz w:val="24"/>
          <w:szCs w:val="24"/>
        </w:rPr>
        <w:t>Innovative Social Ideas</w:t>
      </w:r>
      <w:r w:rsidRPr="007160F9">
        <w:rPr>
          <w:rFonts w:ascii="Times New Roman" w:hAnsi="Times New Roman" w:cs="Times New Roman"/>
          <w:sz w:val="24"/>
          <w:szCs w:val="24"/>
        </w:rPr>
        <w:t xml:space="preserve"> </w:t>
      </w:r>
      <w:r w:rsidR="0064039D">
        <w:rPr>
          <w:rFonts w:ascii="Times New Roman" w:hAnsi="Times New Roman" w:cs="Times New Roman"/>
          <w:sz w:val="24"/>
          <w:szCs w:val="24"/>
        </w:rPr>
        <w:t>-</w:t>
      </w:r>
      <w:r w:rsidRPr="007160F9">
        <w:rPr>
          <w:rFonts w:ascii="Times New Roman" w:hAnsi="Times New Roman" w:cs="Times New Roman"/>
          <w:sz w:val="24"/>
          <w:szCs w:val="24"/>
        </w:rPr>
        <w:t xml:space="preserve"> </w:t>
      </w:r>
      <w:r w:rsidR="00F913CB">
        <w:rPr>
          <w:rFonts w:ascii="Times New Roman" w:hAnsi="Times New Roman" w:cs="Times New Roman"/>
          <w:sz w:val="24"/>
          <w:szCs w:val="24"/>
        </w:rPr>
        <w:t>T</w:t>
      </w:r>
      <w:r w:rsidRPr="007160F9">
        <w:rPr>
          <w:rFonts w:ascii="Times New Roman" w:hAnsi="Times New Roman" w:cs="Times New Roman"/>
          <w:sz w:val="24"/>
          <w:szCs w:val="24"/>
        </w:rPr>
        <w:t>o open libraries, we continue experimenting with practical tools for awareness.</w:t>
      </w:r>
    </w:p>
    <w:p w14:paraId="57BC235D" w14:textId="2D0C0625" w:rsidR="007160F9" w:rsidRPr="007160F9" w:rsidRDefault="007160F9" w:rsidP="007160F9">
      <w:pPr>
        <w:numPr>
          <w:ilvl w:val="0"/>
          <w:numId w:val="2"/>
        </w:numPr>
        <w:rPr>
          <w:rFonts w:ascii="Times New Roman" w:hAnsi="Times New Roman" w:cs="Times New Roman"/>
          <w:sz w:val="24"/>
          <w:szCs w:val="24"/>
        </w:rPr>
      </w:pPr>
      <w:r w:rsidRPr="007160F9">
        <w:rPr>
          <w:rFonts w:ascii="Times New Roman" w:hAnsi="Times New Roman" w:cs="Times New Roman"/>
          <w:b/>
          <w:bCs/>
          <w:sz w:val="24"/>
          <w:szCs w:val="24"/>
        </w:rPr>
        <w:t>Awareness as Empowerment</w:t>
      </w:r>
      <w:r w:rsidRPr="007160F9">
        <w:rPr>
          <w:rFonts w:ascii="Times New Roman" w:hAnsi="Times New Roman" w:cs="Times New Roman"/>
          <w:sz w:val="24"/>
          <w:szCs w:val="24"/>
        </w:rPr>
        <w:t xml:space="preserve"> </w:t>
      </w:r>
      <w:r w:rsidR="0064039D">
        <w:rPr>
          <w:rFonts w:ascii="Times New Roman" w:hAnsi="Times New Roman" w:cs="Times New Roman"/>
          <w:sz w:val="24"/>
          <w:szCs w:val="24"/>
        </w:rPr>
        <w:t>-</w:t>
      </w:r>
      <w:r w:rsidRPr="007160F9">
        <w:rPr>
          <w:rFonts w:ascii="Times New Roman" w:hAnsi="Times New Roman" w:cs="Times New Roman"/>
          <w:sz w:val="24"/>
          <w:szCs w:val="24"/>
        </w:rPr>
        <w:t xml:space="preserve"> proving that knowledge is the most powerful tool for justice, especially for marginalized communities.</w:t>
      </w:r>
    </w:p>
    <w:p w14:paraId="67A59766" w14:textId="41547FCD" w:rsidR="007160F9" w:rsidRPr="007160F9" w:rsidRDefault="007160F9" w:rsidP="007160F9">
      <w:pPr>
        <w:rPr>
          <w:rFonts w:ascii="Times New Roman" w:hAnsi="Times New Roman" w:cs="Times New Roman"/>
          <w:sz w:val="24"/>
          <w:szCs w:val="24"/>
        </w:rPr>
      </w:pPr>
    </w:p>
    <w:p w14:paraId="56AE247B" w14:textId="77777777" w:rsidR="007160F9" w:rsidRPr="007160F9" w:rsidRDefault="007160F9" w:rsidP="007160F9">
      <w:pPr>
        <w:rPr>
          <w:rFonts w:ascii="Times New Roman" w:hAnsi="Times New Roman" w:cs="Times New Roman"/>
          <w:b/>
          <w:bCs/>
          <w:sz w:val="24"/>
          <w:szCs w:val="24"/>
        </w:rPr>
      </w:pPr>
      <w:r w:rsidRPr="007160F9">
        <w:rPr>
          <w:rFonts w:ascii="Times New Roman" w:hAnsi="Times New Roman" w:cs="Times New Roman"/>
          <w:b/>
          <w:bCs/>
          <w:sz w:val="24"/>
          <w:szCs w:val="24"/>
        </w:rPr>
        <w:t>A Note of Gratitude</w:t>
      </w:r>
    </w:p>
    <w:p w14:paraId="71BA6942" w14:textId="0916BBC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Samruddhi Foundation would not be possible without </w:t>
      </w:r>
      <w:r w:rsidR="007A1EA9">
        <w:rPr>
          <w:rFonts w:ascii="Times New Roman" w:hAnsi="Times New Roman" w:cs="Times New Roman"/>
          <w:sz w:val="24"/>
          <w:szCs w:val="24"/>
        </w:rPr>
        <w:t xml:space="preserve">my grandfather because of who doing social activities </w:t>
      </w:r>
      <w:r w:rsidR="006C1B55">
        <w:rPr>
          <w:rFonts w:ascii="Times New Roman" w:hAnsi="Times New Roman" w:cs="Times New Roman"/>
          <w:sz w:val="24"/>
          <w:szCs w:val="24"/>
        </w:rPr>
        <w:t xml:space="preserve">becomes a little easy for us and </w:t>
      </w:r>
      <w:r w:rsidRPr="007160F9">
        <w:rPr>
          <w:rFonts w:ascii="Times New Roman" w:hAnsi="Times New Roman" w:cs="Times New Roman"/>
          <w:sz w:val="24"/>
          <w:szCs w:val="24"/>
        </w:rPr>
        <w:t>the who stood beside me</w:t>
      </w:r>
      <w:r w:rsidR="0064039D">
        <w:rPr>
          <w:rFonts w:ascii="Times New Roman" w:hAnsi="Times New Roman" w:cs="Times New Roman"/>
          <w:sz w:val="24"/>
          <w:szCs w:val="24"/>
        </w:rPr>
        <w:t xml:space="preserve"> </w:t>
      </w:r>
      <w:r w:rsidRPr="007160F9">
        <w:rPr>
          <w:rFonts w:ascii="Times New Roman" w:hAnsi="Times New Roman" w:cs="Times New Roman"/>
          <w:sz w:val="24"/>
          <w:szCs w:val="24"/>
        </w:rPr>
        <w:t>my parents, my sisters, my childhood friend</w:t>
      </w:r>
      <w:r w:rsidR="00FF4439">
        <w:rPr>
          <w:rFonts w:ascii="Times New Roman" w:hAnsi="Times New Roman" w:cs="Times New Roman"/>
          <w:sz w:val="24"/>
          <w:szCs w:val="24"/>
        </w:rPr>
        <w:t>s</w:t>
      </w:r>
      <w:r w:rsidRPr="007160F9">
        <w:rPr>
          <w:rFonts w:ascii="Times New Roman" w:hAnsi="Times New Roman" w:cs="Times New Roman"/>
          <w:sz w:val="24"/>
          <w:szCs w:val="24"/>
        </w:rPr>
        <w:t xml:space="preserve"> who encouraged me, and the core members of the foundation, including Danish,</w:t>
      </w:r>
      <w:r w:rsidR="001E44B0">
        <w:rPr>
          <w:rFonts w:ascii="Times New Roman" w:hAnsi="Times New Roman" w:cs="Times New Roman"/>
          <w:sz w:val="24"/>
          <w:szCs w:val="24"/>
        </w:rPr>
        <w:t xml:space="preserve"> Aatif, Shivraj, </w:t>
      </w:r>
      <w:r w:rsidRPr="007160F9">
        <w:rPr>
          <w:rFonts w:ascii="Times New Roman" w:hAnsi="Times New Roman" w:cs="Times New Roman"/>
          <w:sz w:val="24"/>
          <w:szCs w:val="24"/>
        </w:rPr>
        <w:t>Mansoor, and Noman</w:t>
      </w:r>
      <w:r w:rsidR="001E44B0">
        <w:rPr>
          <w:rFonts w:ascii="Times New Roman" w:hAnsi="Times New Roman" w:cs="Times New Roman"/>
          <w:sz w:val="24"/>
          <w:szCs w:val="24"/>
        </w:rPr>
        <w:t xml:space="preserve"> and many more.</w:t>
      </w:r>
      <w:r w:rsidRPr="007160F9">
        <w:rPr>
          <w:rFonts w:ascii="Times New Roman" w:hAnsi="Times New Roman" w:cs="Times New Roman"/>
          <w:sz w:val="24"/>
          <w:szCs w:val="24"/>
        </w:rPr>
        <w:t xml:space="preserve"> Their belief gave wings to what was once only an idea.</w:t>
      </w:r>
    </w:p>
    <w:p w14:paraId="1764FC5E" w14:textId="77777777" w:rsidR="007160F9" w:rsidRPr="007160F9" w:rsidRDefault="007160F9" w:rsidP="007160F9">
      <w:pPr>
        <w:rPr>
          <w:rFonts w:ascii="Times New Roman" w:hAnsi="Times New Roman" w:cs="Times New Roman"/>
          <w:sz w:val="24"/>
          <w:szCs w:val="24"/>
        </w:rPr>
      </w:pPr>
      <w:r w:rsidRPr="007160F9">
        <w:rPr>
          <w:rFonts w:ascii="Times New Roman" w:hAnsi="Times New Roman" w:cs="Times New Roman"/>
          <w:sz w:val="24"/>
          <w:szCs w:val="24"/>
        </w:rPr>
        <w:t xml:space="preserve">As we move forward, we carry with us a simple conviction: change begins not with grand speeches or slogans, but with </w:t>
      </w:r>
      <w:r w:rsidRPr="007160F9">
        <w:rPr>
          <w:rFonts w:ascii="Times New Roman" w:hAnsi="Times New Roman" w:cs="Times New Roman"/>
          <w:b/>
          <w:bCs/>
          <w:sz w:val="24"/>
          <w:szCs w:val="24"/>
        </w:rPr>
        <w:t>small, consistent acts of service.</w:t>
      </w:r>
    </w:p>
    <w:p w14:paraId="422A8FD0" w14:textId="77777777" w:rsidR="00C20F96" w:rsidRDefault="00F05162" w:rsidP="00F05162">
      <w:pPr>
        <w:rPr>
          <w:rFonts w:ascii="Times New Roman" w:hAnsi="Times New Roman" w:cs="Times New Roman"/>
          <w:sz w:val="24"/>
          <w:szCs w:val="24"/>
        </w:rPr>
      </w:pPr>
      <w:r>
        <w:rPr>
          <w:rFonts w:ascii="Times New Roman" w:hAnsi="Times New Roman" w:cs="Times New Roman"/>
          <w:sz w:val="24"/>
          <w:szCs w:val="24"/>
        </w:rPr>
        <w:lastRenderedPageBreak/>
        <w:t>T</w:t>
      </w:r>
      <w:r w:rsidRPr="00F05162">
        <w:rPr>
          <w:rFonts w:ascii="Times New Roman" w:hAnsi="Times New Roman" w:cs="Times New Roman"/>
          <w:sz w:val="24"/>
          <w:szCs w:val="24"/>
        </w:rPr>
        <w:t xml:space="preserve">his is not just my journey. This is </w:t>
      </w:r>
      <w:r w:rsidRPr="00F05162">
        <w:rPr>
          <w:rFonts w:ascii="Times New Roman" w:hAnsi="Times New Roman" w:cs="Times New Roman"/>
          <w:i/>
          <w:iCs/>
          <w:sz w:val="24"/>
          <w:szCs w:val="24"/>
        </w:rPr>
        <w:t>our</w:t>
      </w:r>
      <w:r w:rsidRPr="00F05162">
        <w:rPr>
          <w:rFonts w:ascii="Times New Roman" w:hAnsi="Times New Roman" w:cs="Times New Roman"/>
          <w:sz w:val="24"/>
          <w:szCs w:val="24"/>
        </w:rPr>
        <w:t xml:space="preserve"> journey. A journey to serve the unserved. A journey to prove that even the smallest initiative, if done with faith, can transform society.</w:t>
      </w:r>
      <w:r w:rsidR="29D1C5CB" w:rsidRPr="29D1C5CB">
        <w:rPr>
          <w:rFonts w:ascii="Times New Roman" w:hAnsi="Times New Roman" w:cs="Times New Roman"/>
          <w:sz w:val="24"/>
          <w:szCs w:val="24"/>
        </w:rPr>
        <w:t xml:space="preserve"> and</w:t>
      </w:r>
      <w:r w:rsidRPr="00F05162">
        <w:rPr>
          <w:rFonts w:ascii="Times New Roman" w:hAnsi="Times New Roman" w:cs="Times New Roman"/>
          <w:sz w:val="24"/>
          <w:szCs w:val="24"/>
        </w:rPr>
        <w:t xml:space="preserve"> to everyone reading this</w:t>
      </w:r>
      <w:r w:rsidR="00BF75F9">
        <w:rPr>
          <w:rFonts w:ascii="Times New Roman" w:hAnsi="Times New Roman" w:cs="Times New Roman"/>
          <w:sz w:val="24"/>
          <w:szCs w:val="24"/>
        </w:rPr>
        <w:t xml:space="preserve"> </w:t>
      </w:r>
      <w:r w:rsidRPr="00F05162">
        <w:rPr>
          <w:rFonts w:ascii="Times New Roman" w:hAnsi="Times New Roman" w:cs="Times New Roman"/>
          <w:sz w:val="24"/>
          <w:szCs w:val="24"/>
        </w:rPr>
        <w:t xml:space="preserve">remember </w:t>
      </w:r>
      <w:r w:rsidRPr="00F05162">
        <w:rPr>
          <w:rFonts w:ascii="Times New Roman" w:hAnsi="Times New Roman" w:cs="Times New Roman"/>
          <w:i/>
          <w:iCs/>
          <w:sz w:val="24"/>
          <w:szCs w:val="24"/>
        </w:rPr>
        <w:t>hope is not something we wait for. Hope is something we build.</w:t>
      </w:r>
      <w:r w:rsidR="4969D8CB" w:rsidRPr="4969D8CB">
        <w:rPr>
          <w:rFonts w:ascii="Times New Roman" w:hAnsi="Times New Roman" w:cs="Times New Roman"/>
          <w:i/>
          <w:iCs/>
          <w:sz w:val="24"/>
          <w:szCs w:val="24"/>
        </w:rPr>
        <w:t xml:space="preserve"> </w:t>
      </w:r>
      <w:r w:rsidRPr="7F31A886">
        <w:rPr>
          <w:rFonts w:ascii="Times New Roman" w:hAnsi="Times New Roman" w:cs="Times New Roman"/>
          <w:sz w:val="24"/>
          <w:szCs w:val="24"/>
        </w:rPr>
        <w:t>That</w:t>
      </w:r>
      <w:r w:rsidRPr="00F05162">
        <w:rPr>
          <w:rFonts w:ascii="Times New Roman" w:hAnsi="Times New Roman" w:cs="Times New Roman"/>
          <w:sz w:val="24"/>
          <w:szCs w:val="24"/>
        </w:rPr>
        <w:t xml:space="preserve"> is why Samruddhi Foundation exists.</w:t>
      </w:r>
      <w:r w:rsidR="4969D8CB" w:rsidRPr="4969D8CB">
        <w:rPr>
          <w:rFonts w:ascii="Times New Roman" w:hAnsi="Times New Roman" w:cs="Times New Roman"/>
          <w:sz w:val="24"/>
          <w:szCs w:val="24"/>
        </w:rPr>
        <w:t xml:space="preserve"> </w:t>
      </w:r>
      <w:r w:rsidRPr="00F05162">
        <w:rPr>
          <w:rFonts w:ascii="Times New Roman" w:hAnsi="Times New Roman" w:cs="Times New Roman"/>
          <w:sz w:val="24"/>
          <w:szCs w:val="24"/>
        </w:rPr>
        <w:t>That is why we will not stop.</w:t>
      </w:r>
      <w:r w:rsidR="1A07B5D9" w:rsidRPr="1A07B5D9">
        <w:rPr>
          <w:rFonts w:ascii="Times New Roman" w:hAnsi="Times New Roman" w:cs="Times New Roman"/>
          <w:sz w:val="24"/>
          <w:szCs w:val="24"/>
        </w:rPr>
        <w:t xml:space="preserve"> </w:t>
      </w:r>
    </w:p>
    <w:p w14:paraId="53DE09BF" w14:textId="7E1D3942" w:rsidR="00F05162" w:rsidRPr="00F05162" w:rsidRDefault="00F05162" w:rsidP="00F05162">
      <w:pPr>
        <w:rPr>
          <w:rFonts w:ascii="Times New Roman" w:hAnsi="Times New Roman" w:cs="Times New Roman"/>
          <w:sz w:val="24"/>
          <w:szCs w:val="24"/>
        </w:rPr>
      </w:pPr>
      <w:r w:rsidRPr="00F05162">
        <w:rPr>
          <w:rFonts w:ascii="Times New Roman" w:hAnsi="Times New Roman" w:cs="Times New Roman"/>
          <w:b/>
          <w:bCs/>
          <w:sz w:val="24"/>
          <w:szCs w:val="24"/>
        </w:rPr>
        <w:t>It will be a change.</w:t>
      </w:r>
    </w:p>
    <w:p w14:paraId="3F42C6D3" w14:textId="402C5B42" w:rsidR="007160F9" w:rsidRPr="007160F9" w:rsidRDefault="1BC44FF3" w:rsidP="007160F9">
      <w:pPr>
        <w:rPr>
          <w:rFonts w:ascii="Times New Roman" w:hAnsi="Times New Roman" w:cs="Times New Roman"/>
          <w:sz w:val="24"/>
          <w:szCs w:val="24"/>
        </w:rPr>
      </w:pPr>
      <w:r w:rsidRPr="1BC44FF3">
        <w:rPr>
          <w:rFonts w:ascii="Times New Roman" w:hAnsi="Times New Roman" w:cs="Times New Roman"/>
          <w:i/>
          <w:iCs/>
          <w:sz w:val="24"/>
          <w:szCs w:val="24"/>
        </w:rPr>
        <w:t xml:space="preserve">                                                                                                                    </w:t>
      </w:r>
      <w:r w:rsidR="223F97E9" w:rsidRPr="223F97E9">
        <w:rPr>
          <w:rFonts w:ascii="Times New Roman" w:hAnsi="Times New Roman" w:cs="Times New Roman"/>
          <w:i/>
          <w:iCs/>
          <w:sz w:val="24"/>
          <w:szCs w:val="24"/>
        </w:rPr>
        <w:t>By</w:t>
      </w:r>
      <w:r w:rsidRPr="1BC44FF3">
        <w:rPr>
          <w:rFonts w:ascii="Times New Roman" w:hAnsi="Times New Roman" w:cs="Times New Roman"/>
          <w:i/>
          <w:iCs/>
          <w:sz w:val="24"/>
          <w:szCs w:val="24"/>
        </w:rPr>
        <w:t xml:space="preserve"> </w:t>
      </w:r>
      <w:r w:rsidR="31A00B4A" w:rsidRPr="31A00B4A">
        <w:rPr>
          <w:rFonts w:ascii="Times New Roman" w:hAnsi="Times New Roman" w:cs="Times New Roman"/>
          <w:i/>
          <w:iCs/>
          <w:sz w:val="24"/>
          <w:szCs w:val="24"/>
        </w:rPr>
        <w:t>Pawan Mundhe</w:t>
      </w:r>
      <w:r w:rsidR="7F31A886">
        <w:br/>
      </w:r>
      <w:r w:rsidRPr="1BC44FF3">
        <w:rPr>
          <w:rFonts w:ascii="Times New Roman" w:hAnsi="Times New Roman" w:cs="Times New Roman"/>
          <w:i/>
          <w:iCs/>
          <w:sz w:val="24"/>
          <w:szCs w:val="24"/>
        </w:rPr>
        <w:t xml:space="preserve">                                                                                                Founder, Samruddhi Foundation</w:t>
      </w:r>
    </w:p>
    <w:p w14:paraId="503BD429" w14:textId="0D84E9C2" w:rsidR="00725ACB" w:rsidRPr="00725ACB" w:rsidRDefault="00725ACB" w:rsidP="007160F9">
      <w:pPr>
        <w:rPr>
          <w:rFonts w:ascii="Times New Roman" w:hAnsi="Times New Roman" w:cs="Times New Roman"/>
          <w:sz w:val="24"/>
          <w:szCs w:val="24"/>
        </w:rPr>
      </w:pPr>
    </w:p>
    <w:sectPr w:rsidR="00725ACB" w:rsidRPr="00725ACB">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B6BF4" w14:textId="77777777" w:rsidR="00A7223A" w:rsidRDefault="00A7223A" w:rsidP="0070704B">
      <w:pPr>
        <w:spacing w:after="0" w:line="240" w:lineRule="auto"/>
      </w:pPr>
      <w:r>
        <w:separator/>
      </w:r>
    </w:p>
  </w:endnote>
  <w:endnote w:type="continuationSeparator" w:id="0">
    <w:p w14:paraId="74046E55" w14:textId="77777777" w:rsidR="00A7223A" w:rsidRDefault="00A7223A" w:rsidP="007070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A0119" w14:textId="162C54AB" w:rsidR="00062649" w:rsidRDefault="78622ABF" w:rsidP="78622ABF">
    <w:pPr>
      <w:pStyle w:val="Footer"/>
      <w:jc w:val="center"/>
      <w:rPr>
        <w:rFonts w:ascii="Times New Roman" w:hAnsi="Times New Roman" w:cs="Times New Roman"/>
        <w:b/>
        <w:bCs/>
        <w:i/>
        <w:iCs/>
        <w:sz w:val="24"/>
        <w:szCs w:val="24"/>
      </w:rPr>
    </w:pPr>
    <w:r w:rsidRPr="78622ABF">
      <w:rPr>
        <w:rFonts w:ascii="Times New Roman" w:hAnsi="Times New Roman" w:cs="Times New Roman"/>
        <w:b/>
        <w:bCs/>
        <w:i/>
        <w:iCs/>
        <w:sz w:val="24"/>
        <w:szCs w:val="24"/>
      </w:rPr>
      <w:t xml:space="preserve">JV Editorials </w:t>
    </w:r>
    <w:r w:rsidRPr="78622ABF">
      <w:rPr>
        <w:rFonts w:ascii="Times New Roman" w:hAnsi="Times New Roman" w:cs="Times New Roman"/>
        <w:b/>
        <w:bCs/>
        <w:sz w:val="24"/>
        <w:szCs w:val="24"/>
      </w:rPr>
      <w:t xml:space="preserve">- </w:t>
    </w:r>
    <w:r w:rsidRPr="78622ABF">
      <w:rPr>
        <w:rFonts w:ascii="Times New Roman" w:hAnsi="Times New Roman" w:cs="Times New Roman"/>
        <w:b/>
        <w:bCs/>
        <w:i/>
        <w:iCs/>
        <w:sz w:val="24"/>
        <w:szCs w:val="24"/>
      </w:rPr>
      <w:t>The voice of the voiceless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90481" w14:textId="77777777" w:rsidR="00A7223A" w:rsidRDefault="00A7223A" w:rsidP="0070704B">
      <w:pPr>
        <w:spacing w:after="0" w:line="240" w:lineRule="auto"/>
      </w:pPr>
      <w:r>
        <w:separator/>
      </w:r>
    </w:p>
  </w:footnote>
  <w:footnote w:type="continuationSeparator" w:id="0">
    <w:p w14:paraId="575CE340" w14:textId="77777777" w:rsidR="00A7223A" w:rsidRDefault="00A7223A" w:rsidP="007070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87843" w14:textId="0BE53F5F" w:rsidR="00081B1A" w:rsidRPr="008A6913" w:rsidRDefault="00081B1A" w:rsidP="00081B1A">
    <w:pPr>
      <w:spacing w:line="240" w:lineRule="auto"/>
      <w:jc w:val="center"/>
      <w:rPr>
        <w:rFonts w:ascii="Times New Roman" w:hAnsi="Times New Roman" w:cs="Times New Roman"/>
        <w:b/>
        <w:bCs/>
        <w:sz w:val="24"/>
        <w:szCs w:val="24"/>
      </w:rPr>
    </w:pPr>
    <w:r w:rsidRPr="008A6913">
      <w:rPr>
        <w:rFonts w:ascii="Times New Roman" w:hAnsi="Times New Roman" w:cs="Times New Roman"/>
        <w:b/>
        <w:bCs/>
        <w:sz w:val="24"/>
        <w:szCs w:val="24"/>
      </w:rPr>
      <w:t>THE JAAN VARTALAB -</w:t>
    </w:r>
    <w:r w:rsidRPr="008A6913">
      <w:rPr>
        <w:rFonts w:ascii="Times New Roman" w:hAnsi="Times New Roman" w:cs="Times New Roman"/>
        <w:b/>
        <w:bCs/>
        <w:i/>
        <w:iCs/>
        <w:sz w:val="24"/>
        <w:szCs w:val="24"/>
      </w:rPr>
      <w:t>Weekly Editorial</w:t>
    </w:r>
    <w:r w:rsidRPr="008A6913">
      <w:rPr>
        <w:rFonts w:ascii="Times New Roman" w:hAnsi="Times New Roman" w:cs="Times New Roman"/>
        <w:b/>
        <w:bCs/>
        <w:sz w:val="24"/>
        <w:szCs w:val="24"/>
      </w:rPr>
      <w:t xml:space="preserve"> | Article No.1</w:t>
    </w:r>
  </w:p>
  <w:p w14:paraId="627C6A89" w14:textId="35559E50" w:rsidR="00081B1A" w:rsidRPr="008A6913" w:rsidRDefault="00521206" w:rsidP="00081B1A">
    <w:pPr>
      <w:spacing w:line="240" w:lineRule="auto"/>
      <w:jc w:val="center"/>
      <w:rPr>
        <w:rFonts w:ascii="Times New Roman" w:hAnsi="Times New Roman" w:cs="Times New Roman"/>
        <w:b/>
        <w:bCs/>
        <w:sz w:val="36"/>
        <w:szCs w:val="36"/>
      </w:rPr>
    </w:pPr>
    <w:r w:rsidRPr="008A6913">
      <w:rPr>
        <w:rFonts w:ascii="Times New Roman" w:hAnsi="Times New Roman" w:cs="Times New Roman"/>
        <w:b/>
        <w:bCs/>
        <w:sz w:val="24"/>
        <w:szCs w:val="24"/>
      </w:rPr>
      <w:t>28</w:t>
    </w:r>
    <w:r w:rsidR="009A322A" w:rsidRPr="008A6913">
      <w:rPr>
        <w:rFonts w:ascii="Times New Roman" w:hAnsi="Times New Roman" w:cs="Times New Roman"/>
        <w:b/>
        <w:bCs/>
        <w:sz w:val="24"/>
        <w:szCs w:val="24"/>
        <w:vertAlign w:val="superscript"/>
      </w:rPr>
      <w:t>th</w:t>
    </w:r>
    <w:r w:rsidR="009A322A" w:rsidRPr="008A6913">
      <w:rPr>
        <w:rFonts w:ascii="Times New Roman" w:hAnsi="Times New Roman" w:cs="Times New Roman"/>
        <w:b/>
        <w:bCs/>
        <w:sz w:val="24"/>
        <w:szCs w:val="24"/>
      </w:rPr>
      <w:t xml:space="preserve"> of October 2025 </w:t>
    </w:r>
  </w:p>
  <w:p w14:paraId="293BE8BC" w14:textId="77777777" w:rsidR="00081B1A" w:rsidRDefault="00081B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117B2"/>
    <w:multiLevelType w:val="multilevel"/>
    <w:tmpl w:val="9CFE2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DF5423E"/>
    <w:multiLevelType w:val="hybridMultilevel"/>
    <w:tmpl w:val="FFFFFFFF"/>
    <w:lvl w:ilvl="0" w:tplc="FA5084EC">
      <w:start w:val="1"/>
      <w:numFmt w:val="decimal"/>
      <w:lvlText w:val="%1."/>
      <w:lvlJc w:val="left"/>
      <w:pPr>
        <w:ind w:left="720" w:hanging="360"/>
      </w:pPr>
    </w:lvl>
    <w:lvl w:ilvl="1" w:tplc="F52661F4">
      <w:start w:val="1"/>
      <w:numFmt w:val="lowerLetter"/>
      <w:lvlText w:val="%2."/>
      <w:lvlJc w:val="left"/>
      <w:pPr>
        <w:ind w:left="1440" w:hanging="360"/>
      </w:pPr>
    </w:lvl>
    <w:lvl w:ilvl="2" w:tplc="64A802D6">
      <w:start w:val="1"/>
      <w:numFmt w:val="lowerRoman"/>
      <w:lvlText w:val="%3."/>
      <w:lvlJc w:val="right"/>
      <w:pPr>
        <w:ind w:left="2160" w:hanging="180"/>
      </w:pPr>
    </w:lvl>
    <w:lvl w:ilvl="3" w:tplc="49CC84CC">
      <w:start w:val="1"/>
      <w:numFmt w:val="decimal"/>
      <w:lvlText w:val="%4."/>
      <w:lvlJc w:val="left"/>
      <w:pPr>
        <w:ind w:left="2880" w:hanging="360"/>
      </w:pPr>
    </w:lvl>
    <w:lvl w:ilvl="4" w:tplc="F190C0F6">
      <w:start w:val="1"/>
      <w:numFmt w:val="lowerLetter"/>
      <w:lvlText w:val="%5."/>
      <w:lvlJc w:val="left"/>
      <w:pPr>
        <w:ind w:left="3600" w:hanging="360"/>
      </w:pPr>
    </w:lvl>
    <w:lvl w:ilvl="5" w:tplc="31C25C34">
      <w:start w:val="1"/>
      <w:numFmt w:val="lowerRoman"/>
      <w:lvlText w:val="%6."/>
      <w:lvlJc w:val="right"/>
      <w:pPr>
        <w:ind w:left="4320" w:hanging="180"/>
      </w:pPr>
    </w:lvl>
    <w:lvl w:ilvl="6" w:tplc="9252CEF6">
      <w:start w:val="1"/>
      <w:numFmt w:val="decimal"/>
      <w:lvlText w:val="%7."/>
      <w:lvlJc w:val="left"/>
      <w:pPr>
        <w:ind w:left="5040" w:hanging="360"/>
      </w:pPr>
    </w:lvl>
    <w:lvl w:ilvl="7" w:tplc="5CCE9D38">
      <w:start w:val="1"/>
      <w:numFmt w:val="lowerLetter"/>
      <w:lvlText w:val="%8."/>
      <w:lvlJc w:val="left"/>
      <w:pPr>
        <w:ind w:left="5760" w:hanging="360"/>
      </w:pPr>
    </w:lvl>
    <w:lvl w:ilvl="8" w:tplc="F86CDB2A">
      <w:start w:val="1"/>
      <w:numFmt w:val="lowerRoman"/>
      <w:lvlText w:val="%9."/>
      <w:lvlJc w:val="right"/>
      <w:pPr>
        <w:ind w:left="6480" w:hanging="180"/>
      </w:pPr>
    </w:lvl>
  </w:abstractNum>
  <w:num w:numId="1" w16cid:durableId="1031540126">
    <w:abstractNumId w:val="1"/>
  </w:num>
  <w:num w:numId="2" w16cid:durableId="406922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ACB"/>
    <w:rsid w:val="00000EEC"/>
    <w:rsid w:val="0000252C"/>
    <w:rsid w:val="00002D0D"/>
    <w:rsid w:val="00004293"/>
    <w:rsid w:val="00011DBD"/>
    <w:rsid w:val="000313DB"/>
    <w:rsid w:val="00033056"/>
    <w:rsid w:val="000361D0"/>
    <w:rsid w:val="0004402A"/>
    <w:rsid w:val="00060A7B"/>
    <w:rsid w:val="00062649"/>
    <w:rsid w:val="00063CB8"/>
    <w:rsid w:val="00081B1A"/>
    <w:rsid w:val="0008470E"/>
    <w:rsid w:val="00087327"/>
    <w:rsid w:val="00093B49"/>
    <w:rsid w:val="000945BB"/>
    <w:rsid w:val="000A6F61"/>
    <w:rsid w:val="000B1789"/>
    <w:rsid w:val="000B3CD2"/>
    <w:rsid w:val="000D6813"/>
    <w:rsid w:val="000E5ED6"/>
    <w:rsid w:val="000F4E7D"/>
    <w:rsid w:val="00115139"/>
    <w:rsid w:val="001307C7"/>
    <w:rsid w:val="00141557"/>
    <w:rsid w:val="00145CAB"/>
    <w:rsid w:val="001508C4"/>
    <w:rsid w:val="00160045"/>
    <w:rsid w:val="0016239A"/>
    <w:rsid w:val="00171B3B"/>
    <w:rsid w:val="00185739"/>
    <w:rsid w:val="00187B5D"/>
    <w:rsid w:val="001B5100"/>
    <w:rsid w:val="001C0072"/>
    <w:rsid w:val="001C668A"/>
    <w:rsid w:val="001D4539"/>
    <w:rsid w:val="001E44B0"/>
    <w:rsid w:val="001E767B"/>
    <w:rsid w:val="00206DAD"/>
    <w:rsid w:val="00222006"/>
    <w:rsid w:val="00222C75"/>
    <w:rsid w:val="0023528D"/>
    <w:rsid w:val="00244B82"/>
    <w:rsid w:val="002753FE"/>
    <w:rsid w:val="00284DC5"/>
    <w:rsid w:val="00287366"/>
    <w:rsid w:val="002A0777"/>
    <w:rsid w:val="002A2FB1"/>
    <w:rsid w:val="002A4162"/>
    <w:rsid w:val="002B1291"/>
    <w:rsid w:val="002D2635"/>
    <w:rsid w:val="002D5322"/>
    <w:rsid w:val="00311FC2"/>
    <w:rsid w:val="00313052"/>
    <w:rsid w:val="003267E1"/>
    <w:rsid w:val="0034577B"/>
    <w:rsid w:val="00371AE9"/>
    <w:rsid w:val="0038493B"/>
    <w:rsid w:val="003979E9"/>
    <w:rsid w:val="003A1F24"/>
    <w:rsid w:val="003B1816"/>
    <w:rsid w:val="003B295D"/>
    <w:rsid w:val="003B499B"/>
    <w:rsid w:val="003C3C9E"/>
    <w:rsid w:val="003C48A4"/>
    <w:rsid w:val="003E7087"/>
    <w:rsid w:val="004138BA"/>
    <w:rsid w:val="004241E8"/>
    <w:rsid w:val="00446ED6"/>
    <w:rsid w:val="004503CD"/>
    <w:rsid w:val="0046339E"/>
    <w:rsid w:val="004702F6"/>
    <w:rsid w:val="00487813"/>
    <w:rsid w:val="00487B75"/>
    <w:rsid w:val="004A1AB1"/>
    <w:rsid w:val="004C737C"/>
    <w:rsid w:val="004D1DBF"/>
    <w:rsid w:val="004D5EDF"/>
    <w:rsid w:val="004D6FF2"/>
    <w:rsid w:val="004D7449"/>
    <w:rsid w:val="004E7AF9"/>
    <w:rsid w:val="004F1420"/>
    <w:rsid w:val="004F41C4"/>
    <w:rsid w:val="0050785F"/>
    <w:rsid w:val="0051016F"/>
    <w:rsid w:val="00511952"/>
    <w:rsid w:val="00516708"/>
    <w:rsid w:val="00521206"/>
    <w:rsid w:val="0053310D"/>
    <w:rsid w:val="005335A6"/>
    <w:rsid w:val="005338E8"/>
    <w:rsid w:val="00555B01"/>
    <w:rsid w:val="00563076"/>
    <w:rsid w:val="005637B2"/>
    <w:rsid w:val="005638D7"/>
    <w:rsid w:val="00567955"/>
    <w:rsid w:val="00581182"/>
    <w:rsid w:val="00585DDB"/>
    <w:rsid w:val="0059646F"/>
    <w:rsid w:val="005C5BC0"/>
    <w:rsid w:val="005E3E38"/>
    <w:rsid w:val="005F4640"/>
    <w:rsid w:val="00600728"/>
    <w:rsid w:val="00602C90"/>
    <w:rsid w:val="00622881"/>
    <w:rsid w:val="0064039D"/>
    <w:rsid w:val="00646BE8"/>
    <w:rsid w:val="00670AE4"/>
    <w:rsid w:val="006823C8"/>
    <w:rsid w:val="006A04AD"/>
    <w:rsid w:val="006B0144"/>
    <w:rsid w:val="006B6A52"/>
    <w:rsid w:val="006C1B55"/>
    <w:rsid w:val="006C1C20"/>
    <w:rsid w:val="006C2414"/>
    <w:rsid w:val="006C25F7"/>
    <w:rsid w:val="006C739C"/>
    <w:rsid w:val="006D391F"/>
    <w:rsid w:val="006E04B3"/>
    <w:rsid w:val="006E185E"/>
    <w:rsid w:val="006E1BC8"/>
    <w:rsid w:val="00703017"/>
    <w:rsid w:val="0070704B"/>
    <w:rsid w:val="007073ED"/>
    <w:rsid w:val="00715C5A"/>
    <w:rsid w:val="007160F9"/>
    <w:rsid w:val="00725ACB"/>
    <w:rsid w:val="0073404E"/>
    <w:rsid w:val="0073471D"/>
    <w:rsid w:val="00760BC8"/>
    <w:rsid w:val="007634D2"/>
    <w:rsid w:val="0078268C"/>
    <w:rsid w:val="00785887"/>
    <w:rsid w:val="007A1EA9"/>
    <w:rsid w:val="007D0A25"/>
    <w:rsid w:val="0080386B"/>
    <w:rsid w:val="00810169"/>
    <w:rsid w:val="00810A01"/>
    <w:rsid w:val="00812B9D"/>
    <w:rsid w:val="00836B4C"/>
    <w:rsid w:val="00836BD7"/>
    <w:rsid w:val="008374F9"/>
    <w:rsid w:val="0084510B"/>
    <w:rsid w:val="008462CF"/>
    <w:rsid w:val="00861DBC"/>
    <w:rsid w:val="00865C1E"/>
    <w:rsid w:val="00884F11"/>
    <w:rsid w:val="00886460"/>
    <w:rsid w:val="008919A6"/>
    <w:rsid w:val="008968F2"/>
    <w:rsid w:val="008A37DD"/>
    <w:rsid w:val="008A6913"/>
    <w:rsid w:val="008B6C76"/>
    <w:rsid w:val="008C229A"/>
    <w:rsid w:val="008C4825"/>
    <w:rsid w:val="008D4384"/>
    <w:rsid w:val="008D68BD"/>
    <w:rsid w:val="008E0CEE"/>
    <w:rsid w:val="008E7915"/>
    <w:rsid w:val="009047B3"/>
    <w:rsid w:val="00904E86"/>
    <w:rsid w:val="00910114"/>
    <w:rsid w:val="00910BEE"/>
    <w:rsid w:val="00912888"/>
    <w:rsid w:val="009313AA"/>
    <w:rsid w:val="00932BA8"/>
    <w:rsid w:val="00941F63"/>
    <w:rsid w:val="00944543"/>
    <w:rsid w:val="009524B1"/>
    <w:rsid w:val="009539B2"/>
    <w:rsid w:val="00962493"/>
    <w:rsid w:val="00976B3A"/>
    <w:rsid w:val="00980234"/>
    <w:rsid w:val="0099187F"/>
    <w:rsid w:val="009924D9"/>
    <w:rsid w:val="009A322A"/>
    <w:rsid w:val="009B019E"/>
    <w:rsid w:val="009D05D4"/>
    <w:rsid w:val="009D1439"/>
    <w:rsid w:val="009D35F2"/>
    <w:rsid w:val="009D6706"/>
    <w:rsid w:val="009E63F9"/>
    <w:rsid w:val="009F45AC"/>
    <w:rsid w:val="009F4A50"/>
    <w:rsid w:val="00A0541D"/>
    <w:rsid w:val="00A078D5"/>
    <w:rsid w:val="00A16478"/>
    <w:rsid w:val="00A30176"/>
    <w:rsid w:val="00A32CFF"/>
    <w:rsid w:val="00A4399E"/>
    <w:rsid w:val="00A53004"/>
    <w:rsid w:val="00A62969"/>
    <w:rsid w:val="00A65F56"/>
    <w:rsid w:val="00A71937"/>
    <w:rsid w:val="00A7223A"/>
    <w:rsid w:val="00A95673"/>
    <w:rsid w:val="00A96DBD"/>
    <w:rsid w:val="00A976A9"/>
    <w:rsid w:val="00AB05AF"/>
    <w:rsid w:val="00AB3C23"/>
    <w:rsid w:val="00AC19A1"/>
    <w:rsid w:val="00AE2257"/>
    <w:rsid w:val="00AF52D6"/>
    <w:rsid w:val="00AF72A2"/>
    <w:rsid w:val="00B15D90"/>
    <w:rsid w:val="00B263A2"/>
    <w:rsid w:val="00B32692"/>
    <w:rsid w:val="00B3577F"/>
    <w:rsid w:val="00B36D6B"/>
    <w:rsid w:val="00B433F5"/>
    <w:rsid w:val="00B50211"/>
    <w:rsid w:val="00B67067"/>
    <w:rsid w:val="00B72799"/>
    <w:rsid w:val="00B7746D"/>
    <w:rsid w:val="00B82D4E"/>
    <w:rsid w:val="00B831AF"/>
    <w:rsid w:val="00B91F6C"/>
    <w:rsid w:val="00B93226"/>
    <w:rsid w:val="00B94549"/>
    <w:rsid w:val="00B96CD1"/>
    <w:rsid w:val="00BA10F6"/>
    <w:rsid w:val="00BA2215"/>
    <w:rsid w:val="00BA419A"/>
    <w:rsid w:val="00BB081E"/>
    <w:rsid w:val="00BC30C2"/>
    <w:rsid w:val="00BC78A1"/>
    <w:rsid w:val="00BF1ADD"/>
    <w:rsid w:val="00BF7188"/>
    <w:rsid w:val="00BF75F9"/>
    <w:rsid w:val="00C056F9"/>
    <w:rsid w:val="00C111B8"/>
    <w:rsid w:val="00C20F96"/>
    <w:rsid w:val="00C43008"/>
    <w:rsid w:val="00C4353D"/>
    <w:rsid w:val="00C47DBA"/>
    <w:rsid w:val="00C531C2"/>
    <w:rsid w:val="00C62BF9"/>
    <w:rsid w:val="00C673A1"/>
    <w:rsid w:val="00C71263"/>
    <w:rsid w:val="00C71E2F"/>
    <w:rsid w:val="00C93BE1"/>
    <w:rsid w:val="00C951E7"/>
    <w:rsid w:val="00CB0680"/>
    <w:rsid w:val="00CB3657"/>
    <w:rsid w:val="00CB3AC0"/>
    <w:rsid w:val="00D048D3"/>
    <w:rsid w:val="00D153DF"/>
    <w:rsid w:val="00D20D4B"/>
    <w:rsid w:val="00D238F2"/>
    <w:rsid w:val="00D258BC"/>
    <w:rsid w:val="00D569E6"/>
    <w:rsid w:val="00D64E88"/>
    <w:rsid w:val="00D7033C"/>
    <w:rsid w:val="00D97EC1"/>
    <w:rsid w:val="00DC4C68"/>
    <w:rsid w:val="00DC4E41"/>
    <w:rsid w:val="00DF42BD"/>
    <w:rsid w:val="00E07D0E"/>
    <w:rsid w:val="00E269F5"/>
    <w:rsid w:val="00E35344"/>
    <w:rsid w:val="00E356FF"/>
    <w:rsid w:val="00E464A9"/>
    <w:rsid w:val="00E46709"/>
    <w:rsid w:val="00E577B9"/>
    <w:rsid w:val="00E67E19"/>
    <w:rsid w:val="00E75E20"/>
    <w:rsid w:val="00EA2975"/>
    <w:rsid w:val="00EA593D"/>
    <w:rsid w:val="00EB4519"/>
    <w:rsid w:val="00EC7CD2"/>
    <w:rsid w:val="00ED7D73"/>
    <w:rsid w:val="00EF2DFC"/>
    <w:rsid w:val="00F05162"/>
    <w:rsid w:val="00F16389"/>
    <w:rsid w:val="00F1724A"/>
    <w:rsid w:val="00F17C8B"/>
    <w:rsid w:val="00F25BC4"/>
    <w:rsid w:val="00F26230"/>
    <w:rsid w:val="00F27274"/>
    <w:rsid w:val="00F27397"/>
    <w:rsid w:val="00F320AD"/>
    <w:rsid w:val="00F3406F"/>
    <w:rsid w:val="00F47620"/>
    <w:rsid w:val="00F5050C"/>
    <w:rsid w:val="00F51951"/>
    <w:rsid w:val="00F55C8E"/>
    <w:rsid w:val="00F70AEB"/>
    <w:rsid w:val="00F7171F"/>
    <w:rsid w:val="00F83DD6"/>
    <w:rsid w:val="00F857E2"/>
    <w:rsid w:val="00F863F5"/>
    <w:rsid w:val="00F87FBB"/>
    <w:rsid w:val="00F913CB"/>
    <w:rsid w:val="00FA0298"/>
    <w:rsid w:val="00FA40F3"/>
    <w:rsid w:val="00FE4A05"/>
    <w:rsid w:val="00FF158F"/>
    <w:rsid w:val="00FF4439"/>
    <w:rsid w:val="00FF63CE"/>
    <w:rsid w:val="02BF98F1"/>
    <w:rsid w:val="04F8889D"/>
    <w:rsid w:val="04FE5C88"/>
    <w:rsid w:val="05784EA4"/>
    <w:rsid w:val="05F43449"/>
    <w:rsid w:val="063061F8"/>
    <w:rsid w:val="065B9399"/>
    <w:rsid w:val="06AD8E35"/>
    <w:rsid w:val="07C041AB"/>
    <w:rsid w:val="09779133"/>
    <w:rsid w:val="09BA97DA"/>
    <w:rsid w:val="0D685F76"/>
    <w:rsid w:val="0DE2FF2B"/>
    <w:rsid w:val="0EE325F0"/>
    <w:rsid w:val="0EFDDC35"/>
    <w:rsid w:val="0F9EB432"/>
    <w:rsid w:val="0FB1E87D"/>
    <w:rsid w:val="1070537C"/>
    <w:rsid w:val="1142496E"/>
    <w:rsid w:val="118F2C0D"/>
    <w:rsid w:val="122B161C"/>
    <w:rsid w:val="1254913E"/>
    <w:rsid w:val="16D9D0F1"/>
    <w:rsid w:val="176F49AA"/>
    <w:rsid w:val="194B61D3"/>
    <w:rsid w:val="1990E85F"/>
    <w:rsid w:val="1A07B5D9"/>
    <w:rsid w:val="1A281055"/>
    <w:rsid w:val="1B2F0E82"/>
    <w:rsid w:val="1BC44FF3"/>
    <w:rsid w:val="1C0CEFEB"/>
    <w:rsid w:val="1D5A3056"/>
    <w:rsid w:val="1DE37CB7"/>
    <w:rsid w:val="1E6900E4"/>
    <w:rsid w:val="1F526E15"/>
    <w:rsid w:val="1FB048CE"/>
    <w:rsid w:val="204EDDBE"/>
    <w:rsid w:val="2111466E"/>
    <w:rsid w:val="223F345C"/>
    <w:rsid w:val="223F97E9"/>
    <w:rsid w:val="22FBBFB4"/>
    <w:rsid w:val="252472D9"/>
    <w:rsid w:val="2556F2D6"/>
    <w:rsid w:val="2574E874"/>
    <w:rsid w:val="29459BE4"/>
    <w:rsid w:val="29612F90"/>
    <w:rsid w:val="29D1C5CB"/>
    <w:rsid w:val="29EC6E6D"/>
    <w:rsid w:val="2A4C3ACB"/>
    <w:rsid w:val="2B55A72B"/>
    <w:rsid w:val="2BF397AF"/>
    <w:rsid w:val="2C2177CB"/>
    <w:rsid w:val="2E8104A5"/>
    <w:rsid w:val="2EBD9D18"/>
    <w:rsid w:val="2F86B53C"/>
    <w:rsid w:val="30A841E0"/>
    <w:rsid w:val="31A00B4A"/>
    <w:rsid w:val="322EDB2C"/>
    <w:rsid w:val="3235B8E3"/>
    <w:rsid w:val="32899A7D"/>
    <w:rsid w:val="32A2672A"/>
    <w:rsid w:val="342438DF"/>
    <w:rsid w:val="359F5FC4"/>
    <w:rsid w:val="35CBA128"/>
    <w:rsid w:val="35D69B3A"/>
    <w:rsid w:val="36C5F2E3"/>
    <w:rsid w:val="372E9665"/>
    <w:rsid w:val="3774648F"/>
    <w:rsid w:val="37C7D0FB"/>
    <w:rsid w:val="383D4629"/>
    <w:rsid w:val="3904D31E"/>
    <w:rsid w:val="395EB1F9"/>
    <w:rsid w:val="3A3F2AE0"/>
    <w:rsid w:val="3AEBC832"/>
    <w:rsid w:val="3B14CFDF"/>
    <w:rsid w:val="3B79FA5F"/>
    <w:rsid w:val="3BC0CEFE"/>
    <w:rsid w:val="3BE2B2DE"/>
    <w:rsid w:val="3CE28FA9"/>
    <w:rsid w:val="3CF35EA8"/>
    <w:rsid w:val="3D0CE40C"/>
    <w:rsid w:val="3DE8D246"/>
    <w:rsid w:val="401DB5B0"/>
    <w:rsid w:val="40595304"/>
    <w:rsid w:val="417E6909"/>
    <w:rsid w:val="4286AF74"/>
    <w:rsid w:val="42E33A9D"/>
    <w:rsid w:val="44087AF1"/>
    <w:rsid w:val="45468ACD"/>
    <w:rsid w:val="468E2FAC"/>
    <w:rsid w:val="46ACB625"/>
    <w:rsid w:val="4829FF21"/>
    <w:rsid w:val="4969D8CB"/>
    <w:rsid w:val="496EC42D"/>
    <w:rsid w:val="497B9D3C"/>
    <w:rsid w:val="4A28959C"/>
    <w:rsid w:val="4B485764"/>
    <w:rsid w:val="4BC730CB"/>
    <w:rsid w:val="4BF5E7A3"/>
    <w:rsid w:val="4C8EC616"/>
    <w:rsid w:val="4CBC71AB"/>
    <w:rsid w:val="4CC62D30"/>
    <w:rsid w:val="4CDD5660"/>
    <w:rsid w:val="4DDA09DE"/>
    <w:rsid w:val="4E469F0B"/>
    <w:rsid w:val="4E520486"/>
    <w:rsid w:val="4E6A0017"/>
    <w:rsid w:val="4F542A37"/>
    <w:rsid w:val="4F7AE156"/>
    <w:rsid w:val="4F8B3104"/>
    <w:rsid w:val="4FB96BE6"/>
    <w:rsid w:val="507EF07F"/>
    <w:rsid w:val="508DF8B6"/>
    <w:rsid w:val="51D9DE84"/>
    <w:rsid w:val="5276AC1A"/>
    <w:rsid w:val="52B4FFCC"/>
    <w:rsid w:val="52E55BD4"/>
    <w:rsid w:val="5370D13B"/>
    <w:rsid w:val="563F9F75"/>
    <w:rsid w:val="56C8C342"/>
    <w:rsid w:val="58A1C570"/>
    <w:rsid w:val="5978FBB3"/>
    <w:rsid w:val="59B4D28D"/>
    <w:rsid w:val="5A0A363A"/>
    <w:rsid w:val="5A52AB26"/>
    <w:rsid w:val="5ADF799D"/>
    <w:rsid w:val="5B1192B0"/>
    <w:rsid w:val="5C1E9F04"/>
    <w:rsid w:val="5C87EAD2"/>
    <w:rsid w:val="5CBE8A58"/>
    <w:rsid w:val="5DF18FE5"/>
    <w:rsid w:val="5E8940DB"/>
    <w:rsid w:val="5E972F7D"/>
    <w:rsid w:val="5F8ED593"/>
    <w:rsid w:val="5FE57240"/>
    <w:rsid w:val="60718D7F"/>
    <w:rsid w:val="60E94C8F"/>
    <w:rsid w:val="620D072A"/>
    <w:rsid w:val="6644B7BB"/>
    <w:rsid w:val="687AF93E"/>
    <w:rsid w:val="6A9B6535"/>
    <w:rsid w:val="6AF6BDC7"/>
    <w:rsid w:val="6BD9E7C9"/>
    <w:rsid w:val="6BE2AB48"/>
    <w:rsid w:val="6C6CFE46"/>
    <w:rsid w:val="6DCD8C5F"/>
    <w:rsid w:val="6E7E7A71"/>
    <w:rsid w:val="6EA31304"/>
    <w:rsid w:val="6ED00096"/>
    <w:rsid w:val="6FA37829"/>
    <w:rsid w:val="70EE019F"/>
    <w:rsid w:val="711FF686"/>
    <w:rsid w:val="7149F2D9"/>
    <w:rsid w:val="71AA4E49"/>
    <w:rsid w:val="722F7FB5"/>
    <w:rsid w:val="72E1B561"/>
    <w:rsid w:val="73A1B8D3"/>
    <w:rsid w:val="74EE9018"/>
    <w:rsid w:val="7528306E"/>
    <w:rsid w:val="75715378"/>
    <w:rsid w:val="761751B1"/>
    <w:rsid w:val="7656C6CE"/>
    <w:rsid w:val="7703F872"/>
    <w:rsid w:val="776EE99A"/>
    <w:rsid w:val="78622ABF"/>
    <w:rsid w:val="786B475E"/>
    <w:rsid w:val="79876ECF"/>
    <w:rsid w:val="7A5E3D6B"/>
    <w:rsid w:val="7A74C092"/>
    <w:rsid w:val="7AB3A399"/>
    <w:rsid w:val="7C08081B"/>
    <w:rsid w:val="7CF5F3F6"/>
    <w:rsid w:val="7F31A886"/>
    <w:rsid w:val="7FFE44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741545"/>
  <w15:chartTrackingRefBased/>
  <w15:docId w15:val="{BE4018C1-0066-4D15-A288-069C01B0E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5A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5A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5A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5A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5A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5A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5A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5A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5A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A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5A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5A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5A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5A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5A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5A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5A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5ACB"/>
    <w:rPr>
      <w:rFonts w:eastAsiaTheme="majorEastAsia" w:cstheme="majorBidi"/>
      <w:color w:val="272727" w:themeColor="text1" w:themeTint="D8"/>
    </w:rPr>
  </w:style>
  <w:style w:type="paragraph" w:styleId="Title">
    <w:name w:val="Title"/>
    <w:basedOn w:val="Normal"/>
    <w:next w:val="Normal"/>
    <w:link w:val="TitleChar"/>
    <w:uiPriority w:val="10"/>
    <w:qFormat/>
    <w:rsid w:val="00725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A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5A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5A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5ACB"/>
    <w:pPr>
      <w:spacing w:before="160"/>
      <w:jc w:val="center"/>
    </w:pPr>
    <w:rPr>
      <w:i/>
      <w:iCs/>
      <w:color w:val="404040" w:themeColor="text1" w:themeTint="BF"/>
    </w:rPr>
  </w:style>
  <w:style w:type="character" w:customStyle="1" w:styleId="QuoteChar">
    <w:name w:val="Quote Char"/>
    <w:basedOn w:val="DefaultParagraphFont"/>
    <w:link w:val="Quote"/>
    <w:uiPriority w:val="29"/>
    <w:rsid w:val="00725ACB"/>
    <w:rPr>
      <w:i/>
      <w:iCs/>
      <w:color w:val="404040" w:themeColor="text1" w:themeTint="BF"/>
    </w:rPr>
  </w:style>
  <w:style w:type="paragraph" w:styleId="ListParagraph">
    <w:name w:val="List Paragraph"/>
    <w:basedOn w:val="Normal"/>
    <w:uiPriority w:val="34"/>
    <w:qFormat/>
    <w:rsid w:val="00725ACB"/>
    <w:pPr>
      <w:ind w:left="720"/>
      <w:contextualSpacing/>
    </w:pPr>
  </w:style>
  <w:style w:type="character" w:styleId="IntenseEmphasis">
    <w:name w:val="Intense Emphasis"/>
    <w:basedOn w:val="DefaultParagraphFont"/>
    <w:uiPriority w:val="21"/>
    <w:qFormat/>
    <w:rsid w:val="00725ACB"/>
    <w:rPr>
      <w:i/>
      <w:iCs/>
      <w:color w:val="2F5496" w:themeColor="accent1" w:themeShade="BF"/>
    </w:rPr>
  </w:style>
  <w:style w:type="paragraph" w:styleId="IntenseQuote">
    <w:name w:val="Intense Quote"/>
    <w:basedOn w:val="Normal"/>
    <w:next w:val="Normal"/>
    <w:link w:val="IntenseQuoteChar"/>
    <w:uiPriority w:val="30"/>
    <w:qFormat/>
    <w:rsid w:val="00725A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5ACB"/>
    <w:rPr>
      <w:i/>
      <w:iCs/>
      <w:color w:val="2F5496" w:themeColor="accent1" w:themeShade="BF"/>
    </w:rPr>
  </w:style>
  <w:style w:type="character" w:styleId="IntenseReference">
    <w:name w:val="Intense Reference"/>
    <w:basedOn w:val="DefaultParagraphFont"/>
    <w:uiPriority w:val="32"/>
    <w:qFormat/>
    <w:rsid w:val="00725ACB"/>
    <w:rPr>
      <w:b/>
      <w:bCs/>
      <w:smallCaps/>
      <w:color w:val="2F5496" w:themeColor="accent1" w:themeShade="BF"/>
      <w:spacing w:val="5"/>
    </w:rPr>
  </w:style>
  <w:style w:type="paragraph" w:styleId="Header">
    <w:name w:val="header"/>
    <w:basedOn w:val="Normal"/>
    <w:link w:val="HeaderChar"/>
    <w:uiPriority w:val="99"/>
    <w:unhideWhenUsed/>
    <w:rsid w:val="007070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704B"/>
  </w:style>
  <w:style w:type="paragraph" w:styleId="Footer">
    <w:name w:val="footer"/>
    <w:basedOn w:val="Normal"/>
    <w:link w:val="FooterChar"/>
    <w:uiPriority w:val="99"/>
    <w:unhideWhenUsed/>
    <w:rsid w:val="007070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7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854</Words>
  <Characters>4868</Characters>
  <Application>Microsoft Office Word</Application>
  <DocSecurity>0</DocSecurity>
  <Lines>40</Lines>
  <Paragraphs>11</Paragraphs>
  <ScaleCrop>false</ScaleCrop>
  <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Pawan Mundhe</dc:creator>
  <cp:keywords/>
  <dc:description/>
  <cp:lastModifiedBy>Zain Pathan</cp:lastModifiedBy>
  <cp:revision>2</cp:revision>
  <dcterms:created xsi:type="dcterms:W3CDTF">2025-10-27T14:51:00Z</dcterms:created>
  <dcterms:modified xsi:type="dcterms:W3CDTF">2025-10-27T14:51:00Z</dcterms:modified>
</cp:coreProperties>
</file>